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EFCF1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7153275"/>
            <wp:effectExtent l="0" t="0" r="17145" b="9525"/>
            <wp:docPr id="1" name="图片 1" descr="0e4ff51bbd293277900685123edb2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4ff51bbd293277900685123edb2e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41590"/>
            <wp:effectExtent l="0" t="0" r="5080" b="16510"/>
            <wp:docPr id="2" name="图片 2" descr="0e05b7987fc19a9f75af8ccfde59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e05b7987fc19a9f75af8ccfde591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4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6530" cy="7684135"/>
            <wp:effectExtent l="0" t="0" r="1270" b="12065"/>
            <wp:docPr id="3" name="图片 3" descr="8221ac0f9ceaee09155eedcabfad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221ac0f9ceaee09155eedcabfad25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768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975" cy="7385050"/>
            <wp:effectExtent l="0" t="0" r="15875" b="6350"/>
            <wp:docPr id="4" name="图片 4" descr="70ef0b5d466bf8b663740c739fdcc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0ef0b5d466bf8b663740c739fdcc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738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325995"/>
            <wp:effectExtent l="0" t="0" r="13970" b="8255"/>
            <wp:docPr id="5" name="图片 5" descr="d7350af56621ebe295912a5f6e13c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7350af56621ebe295912a5f6e13c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55096"/>
    <w:rsid w:val="3A55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2025-07-18T02:57:00Z</dcterms:created>
  <dc:creator>拨开见云彩</dc:creator>
  <cp:lastModifiedBy>拨开见云彩</cp:lastModifiedBy>
  <dcterms:modified xsi:type="dcterms:W3CDTF">2025-07-18T02:58:48Z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92A1479056094E8E911A2139184D01C6_11</vt:lpwstr>
  </property>
  <property fmtid="{D5CDD505-2E9C-101B-9397-08002B2CF9AE}" pid="4" name="KSOTemplateDocerSaveRecord">
    <vt:lpwstr>eyJoZGlkIjoiMzAzYWM1N2JmYmI0NjU0MTA3NDM5Nzc0NzUyYTMyOWYiLCJ1c2VySWQiOiI1NDU1OTQ4MDIifQ==</vt:lpwstr>
  </property>
</Properties>
</file>